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714132" w:rsidRDefault="00AA72EF" w:rsidP="00714132">
      <w:pPr>
        <w:jc w:val="center"/>
        <w:rPr>
          <w:b/>
        </w:rPr>
      </w:pPr>
      <w:r>
        <w:rPr>
          <w:b/>
          <w:noProof/>
          <w:lang w:eastAsia="it-IT"/>
        </w:rPr>
        <w:pict>
          <v:roundrect id="_x0000_s1027" style="position:absolute;left:0;text-align:left;margin-left:-11.85pt;margin-top:-4.3pt;width:501.95pt;height:317.2pt;z-index:-251657728" arcsize="10923f">
            <v:shadow on="t" opacity=".5" offset="-6pt,-6pt"/>
          </v:roundrect>
        </w:pict>
      </w:r>
      <w:r w:rsidR="00714132" w:rsidRPr="00714132">
        <w:rPr>
          <w:b/>
        </w:rPr>
        <w:t>Le leggi delle XII Tavole</w:t>
      </w:r>
    </w:p>
    <w:p w:rsidR="00714132" w:rsidRDefault="00714132" w:rsidP="00714132">
      <w:pPr>
        <w:pStyle w:val="Paragrafoelenco"/>
        <w:numPr>
          <w:ilvl w:val="0"/>
          <w:numId w:val="1"/>
        </w:numPr>
      </w:pPr>
      <w:r>
        <w:t>Erano 12 tavole di bronzo su cui erano scritte le leggi.</w:t>
      </w:r>
    </w:p>
    <w:p w:rsidR="00714132" w:rsidRDefault="00714132" w:rsidP="00714132">
      <w:pPr>
        <w:pStyle w:val="Paragrafoelenco"/>
        <w:numPr>
          <w:ilvl w:val="0"/>
          <w:numId w:val="1"/>
        </w:numPr>
      </w:pPr>
      <w:r>
        <w:t>Erano esposte nel foro.</w:t>
      </w:r>
    </w:p>
    <w:p w:rsidR="00714132" w:rsidRDefault="00714132" w:rsidP="00714132">
      <w:pPr>
        <w:pStyle w:val="Paragrafoelenco"/>
        <w:numPr>
          <w:ilvl w:val="0"/>
          <w:numId w:val="1"/>
        </w:numPr>
      </w:pPr>
      <w:r>
        <w:t>Si occupano di ogni campo del diritto.</w:t>
      </w:r>
    </w:p>
    <w:p w:rsidR="00714132" w:rsidRDefault="00714132" w:rsidP="00714132">
      <w:pPr>
        <w:pStyle w:val="Paragrafoelenco"/>
        <w:numPr>
          <w:ilvl w:val="0"/>
          <w:numId w:val="1"/>
        </w:numPr>
      </w:pPr>
      <w:r>
        <w:t>Regolano il processo privato.</w:t>
      </w:r>
    </w:p>
    <w:p w:rsidR="00714132" w:rsidRDefault="00714132" w:rsidP="00714132">
      <w:pPr>
        <w:pStyle w:val="Paragrafoelenco"/>
        <w:numPr>
          <w:ilvl w:val="0"/>
          <w:numId w:val="1"/>
        </w:numPr>
      </w:pPr>
      <w:r>
        <w:t>Si parla dell’esercizio della potestà paterna.</w:t>
      </w:r>
    </w:p>
    <w:p w:rsidR="00714132" w:rsidRDefault="00714132" w:rsidP="00714132">
      <w:pPr>
        <w:pStyle w:val="Paragrafoelenco"/>
        <w:numPr>
          <w:ilvl w:val="0"/>
          <w:numId w:val="1"/>
        </w:numPr>
      </w:pPr>
      <w:r>
        <w:t xml:space="preserve">Le pene: </w:t>
      </w:r>
      <w:r w:rsidR="005028A1">
        <w:t xml:space="preserve">si basavano sulla </w:t>
      </w:r>
      <w:r>
        <w:t>legge del taglione (occhio per occhio, dente per dente).</w:t>
      </w:r>
    </w:p>
    <w:p w:rsidR="00714132" w:rsidRDefault="00714132" w:rsidP="00714132">
      <w:pPr>
        <w:pStyle w:val="Paragrafoelenco"/>
        <w:numPr>
          <w:ilvl w:val="0"/>
          <w:numId w:val="1"/>
        </w:numPr>
      </w:pPr>
      <w:r>
        <w:t>Particolarmente dura era la punizione per chi non assolveva i debiti (poteva essere fatto schiavo).</w:t>
      </w:r>
    </w:p>
    <w:p w:rsidR="00714132" w:rsidRDefault="00714132" w:rsidP="00714132">
      <w:pPr>
        <w:pStyle w:val="Paragrafoelenco"/>
        <w:numPr>
          <w:ilvl w:val="0"/>
          <w:numId w:val="1"/>
        </w:numPr>
      </w:pPr>
      <w:r>
        <w:t xml:space="preserve">C’erano poi </w:t>
      </w:r>
      <w:r w:rsidR="005028A1">
        <w:t xml:space="preserve">leggi che regolavano le </w:t>
      </w:r>
      <w:r>
        <w:t>norme igieniche.</w:t>
      </w:r>
    </w:p>
    <w:p w:rsidR="00A23704" w:rsidRDefault="00714132" w:rsidP="00714132">
      <w:pPr>
        <w:pStyle w:val="Paragrafoelenco"/>
        <w:numPr>
          <w:ilvl w:val="0"/>
          <w:numId w:val="1"/>
        </w:numPr>
      </w:pPr>
      <w:r>
        <w:t>Erano importanti per la plebe perché erano scritte.</w:t>
      </w:r>
    </w:p>
    <w:p w:rsidR="00A23704" w:rsidRDefault="00A23704" w:rsidP="00A23704"/>
    <w:p w:rsidR="0065322E" w:rsidRPr="0065322E" w:rsidRDefault="0065322E" w:rsidP="0065322E">
      <w:pPr>
        <w:jc w:val="center"/>
        <w:rPr>
          <w:b/>
        </w:rPr>
      </w:pPr>
      <w:r w:rsidRPr="0065322E">
        <w:rPr>
          <w:b/>
        </w:rPr>
        <w:t>Le magistrature repubblicane e il senato</w:t>
      </w:r>
    </w:p>
    <w:p w:rsidR="0065322E" w:rsidRDefault="0065322E" w:rsidP="00A23704">
      <w:r>
        <w:t>Nella monarchia tutti i poteri erano del re.</w:t>
      </w:r>
    </w:p>
    <w:p w:rsidR="0065322E" w:rsidRDefault="0065322E" w:rsidP="00A23704">
      <w:r>
        <w:t xml:space="preserve">Nella Repubblica i poteri </w:t>
      </w:r>
      <w:r w:rsidRPr="005028A1">
        <w:rPr>
          <w:b/>
          <w:color w:val="FF0000"/>
        </w:rPr>
        <w:t>vengono divisi</w:t>
      </w:r>
      <w:r>
        <w:t xml:space="preserve">: </w:t>
      </w:r>
    </w:p>
    <w:p w:rsidR="0065322E" w:rsidRDefault="0065322E" w:rsidP="0065322E">
      <w:pPr>
        <w:pStyle w:val="Paragrafoelenco"/>
        <w:numPr>
          <w:ilvl w:val="0"/>
          <w:numId w:val="2"/>
        </w:numPr>
      </w:pPr>
      <w:r w:rsidRPr="005028A1">
        <w:rPr>
          <w:b/>
        </w:rPr>
        <w:t>comizi</w:t>
      </w:r>
      <w:r>
        <w:t xml:space="preserve"> </w:t>
      </w:r>
      <w:r>
        <w:sym w:font="Wingdings" w:char="F0E0"/>
      </w:r>
      <w:r>
        <w:t xml:space="preserve"> potere legislativo</w:t>
      </w:r>
    </w:p>
    <w:p w:rsidR="0065322E" w:rsidRDefault="0065322E" w:rsidP="0065322E">
      <w:pPr>
        <w:pStyle w:val="Paragrafoelenco"/>
        <w:numPr>
          <w:ilvl w:val="0"/>
          <w:numId w:val="2"/>
        </w:numPr>
      </w:pPr>
      <w:r w:rsidRPr="005028A1">
        <w:rPr>
          <w:b/>
        </w:rPr>
        <w:t xml:space="preserve">consoli </w:t>
      </w:r>
      <w:r>
        <w:sym w:font="Wingdings" w:char="F0E0"/>
      </w:r>
      <w:r>
        <w:t xml:space="preserve"> potere esecutivo e militare</w:t>
      </w:r>
    </w:p>
    <w:p w:rsidR="0065322E" w:rsidRDefault="0065322E" w:rsidP="0065322E">
      <w:pPr>
        <w:pStyle w:val="Paragrafoelenco"/>
        <w:numPr>
          <w:ilvl w:val="0"/>
          <w:numId w:val="2"/>
        </w:numPr>
      </w:pPr>
      <w:r w:rsidRPr="005028A1">
        <w:rPr>
          <w:b/>
        </w:rPr>
        <w:t>pretori</w:t>
      </w:r>
      <w:r>
        <w:t xml:space="preserve"> </w:t>
      </w:r>
      <w:r>
        <w:sym w:font="Wingdings" w:char="F0E0"/>
      </w:r>
      <w:r>
        <w:t xml:space="preserve"> potere giudiziario</w:t>
      </w:r>
    </w:p>
    <w:p w:rsidR="00714132" w:rsidRDefault="0065322E" w:rsidP="0065322E">
      <w:pPr>
        <w:pStyle w:val="Paragrafoelenco"/>
        <w:numPr>
          <w:ilvl w:val="0"/>
          <w:numId w:val="2"/>
        </w:numPr>
      </w:pPr>
      <w:r w:rsidRPr="005028A1">
        <w:rPr>
          <w:b/>
        </w:rPr>
        <w:t>pontefice massimo</w:t>
      </w:r>
      <w:r>
        <w:t xml:space="preserve"> </w:t>
      </w:r>
      <w:r>
        <w:sym w:font="Wingdings" w:char="F0E0"/>
      </w:r>
      <w:r>
        <w:t xml:space="preserve"> potere religioso </w:t>
      </w:r>
      <w:r w:rsidR="00714132">
        <w:t xml:space="preserve"> </w:t>
      </w:r>
    </w:p>
    <w:p w:rsidR="008046B9" w:rsidRDefault="0065322E" w:rsidP="0065322E">
      <w:r>
        <w:t xml:space="preserve">C’è dunque un avanzamento verso </w:t>
      </w:r>
      <w:r w:rsidRPr="005028A1">
        <w:rPr>
          <w:i/>
        </w:rPr>
        <w:t>una maggiore democrazia</w:t>
      </w:r>
      <w:r w:rsidR="008046B9">
        <w:t xml:space="preserve"> </w:t>
      </w:r>
      <w:r w:rsidR="005028A1">
        <w:t>(</w:t>
      </w:r>
      <w:r w:rsidR="008046B9">
        <w:t xml:space="preserve">caratteristica delle democrazia è la divisione del potere); tuttavia a comandare davvero sono i patrizi (è una </w:t>
      </w:r>
      <w:r w:rsidR="008046B9" w:rsidRPr="005028A1">
        <w:rPr>
          <w:b/>
        </w:rPr>
        <w:t>repubblica aristocratica</w:t>
      </w:r>
      <w:r w:rsidR="008046B9">
        <w:t>).</w:t>
      </w:r>
    </w:p>
    <w:p w:rsidR="005028A1" w:rsidRDefault="005028A1" w:rsidP="0065322E"/>
    <w:p w:rsidR="008046B9" w:rsidRDefault="008046B9" w:rsidP="0065322E">
      <w:r>
        <w:t>Caratteristiche delle magistrature:</w:t>
      </w:r>
    </w:p>
    <w:p w:rsidR="008046B9" w:rsidRDefault="008046B9" w:rsidP="008046B9">
      <w:pPr>
        <w:pStyle w:val="Paragrafoelenco"/>
        <w:numPr>
          <w:ilvl w:val="0"/>
          <w:numId w:val="3"/>
        </w:numPr>
      </w:pPr>
      <w:r w:rsidRPr="005028A1">
        <w:rPr>
          <w:b/>
          <w:u w:val="single"/>
        </w:rPr>
        <w:t>temporaneità</w:t>
      </w:r>
      <w:r>
        <w:t xml:space="preserve"> della carica (le cariche non duravano per tutta la vita)</w:t>
      </w:r>
    </w:p>
    <w:p w:rsidR="008046B9" w:rsidRDefault="008046B9" w:rsidP="008046B9">
      <w:pPr>
        <w:pStyle w:val="Paragrafoelenco"/>
        <w:numPr>
          <w:ilvl w:val="0"/>
          <w:numId w:val="3"/>
        </w:numPr>
      </w:pPr>
      <w:r>
        <w:t>l’</w:t>
      </w:r>
      <w:r w:rsidRPr="005028A1">
        <w:rPr>
          <w:b/>
          <w:u w:val="single"/>
        </w:rPr>
        <w:t>elettività</w:t>
      </w:r>
      <w:r>
        <w:t xml:space="preserve"> (i magistrati venivano eletti)</w:t>
      </w:r>
    </w:p>
    <w:p w:rsidR="008046B9" w:rsidRDefault="008046B9" w:rsidP="008046B9">
      <w:pPr>
        <w:pStyle w:val="Paragrafoelenco"/>
        <w:numPr>
          <w:ilvl w:val="0"/>
          <w:numId w:val="3"/>
        </w:numPr>
      </w:pPr>
      <w:r w:rsidRPr="005028A1">
        <w:rPr>
          <w:b/>
          <w:u w:val="single"/>
        </w:rPr>
        <w:t>collegialità</w:t>
      </w:r>
      <w:r>
        <w:t xml:space="preserve"> (erano più di uno)</w:t>
      </w:r>
    </w:p>
    <w:p w:rsidR="0065322E" w:rsidRDefault="008046B9" w:rsidP="008046B9">
      <w:pPr>
        <w:pStyle w:val="Paragrafoelenco"/>
        <w:numPr>
          <w:ilvl w:val="0"/>
          <w:numId w:val="3"/>
        </w:numPr>
      </w:pPr>
      <w:r w:rsidRPr="005028A1">
        <w:rPr>
          <w:b/>
          <w:u w:val="single"/>
        </w:rPr>
        <w:t>gratuità</w:t>
      </w:r>
      <w:r w:rsidR="0065322E">
        <w:t xml:space="preserve"> </w:t>
      </w:r>
      <w:r>
        <w:t>(non venivano pagati: era una questione di prestigio)</w:t>
      </w:r>
    </w:p>
    <w:p w:rsidR="008046B9" w:rsidRPr="005028A1" w:rsidRDefault="005028A1" w:rsidP="008046B9">
      <w:pPr>
        <w:rPr>
          <w:b/>
          <w:i/>
        </w:rPr>
      </w:pPr>
      <w:r w:rsidRPr="005028A1">
        <w:rPr>
          <w:b/>
          <w:i/>
        </w:rPr>
        <w:lastRenderedPageBreak/>
        <w:t>I vari tipi di magistrati</w:t>
      </w:r>
    </w:p>
    <w:p w:rsidR="005028A1" w:rsidRDefault="005028A1" w:rsidP="008046B9">
      <w:r>
        <w:t>I</w:t>
      </w:r>
      <w:r w:rsidR="008046B9">
        <w:t xml:space="preserve"> </w:t>
      </w:r>
      <w:r w:rsidRPr="005028A1">
        <w:rPr>
          <w:highlight w:val="yellow"/>
        </w:rPr>
        <w:t>QUESTORI</w:t>
      </w:r>
      <w:r>
        <w:t>:</w:t>
      </w:r>
    </w:p>
    <w:p w:rsidR="008046B9" w:rsidRDefault="008046B9" w:rsidP="005028A1">
      <w:pPr>
        <w:pStyle w:val="Paragrafoelenco"/>
        <w:numPr>
          <w:ilvl w:val="0"/>
          <w:numId w:val="4"/>
        </w:numPr>
      </w:pPr>
      <w:r>
        <w:t>amministravano il denaro pubblico</w:t>
      </w:r>
      <w:r w:rsidR="005028A1">
        <w:t xml:space="preserve"> (incassavano i tributi; pagavano gli stipendi)</w:t>
      </w:r>
    </w:p>
    <w:p w:rsidR="008046B9" w:rsidRDefault="008046B9" w:rsidP="005028A1">
      <w:pPr>
        <w:pStyle w:val="Paragrafoelenco"/>
        <w:numPr>
          <w:ilvl w:val="0"/>
          <w:numId w:val="4"/>
        </w:numPr>
      </w:pPr>
      <w:r>
        <w:t>prima erano due; poi aumentano di numero fino ad ar</w:t>
      </w:r>
      <w:r w:rsidR="005028A1">
        <w:t>rivare a 40 (Roma si espande</w:t>
      </w:r>
      <w:r>
        <w:t>: due questori non bastavano più)</w:t>
      </w:r>
    </w:p>
    <w:p w:rsidR="008046B9" w:rsidRPr="00F06F40" w:rsidRDefault="008046B9" w:rsidP="008046B9">
      <w:pPr>
        <w:rPr>
          <w:sz w:val="24"/>
          <w:szCs w:val="24"/>
        </w:rPr>
      </w:pPr>
    </w:p>
    <w:p w:rsidR="005028A1" w:rsidRDefault="005028A1" w:rsidP="008046B9">
      <w:r>
        <w:t xml:space="preserve">I </w:t>
      </w:r>
      <w:r w:rsidRPr="005028A1">
        <w:rPr>
          <w:highlight w:val="yellow"/>
        </w:rPr>
        <w:t>PRETORI</w:t>
      </w:r>
      <w:r w:rsidR="008046B9">
        <w:t xml:space="preserve">: </w:t>
      </w:r>
    </w:p>
    <w:p w:rsidR="008046B9" w:rsidRDefault="008046B9" w:rsidP="005028A1">
      <w:pPr>
        <w:pStyle w:val="Paragrafoelenco"/>
        <w:numPr>
          <w:ilvl w:val="0"/>
          <w:numId w:val="5"/>
        </w:numPr>
      </w:pPr>
      <w:r>
        <w:t>si occupavano del campo civile del diritto (giurisdizione civile);</w:t>
      </w:r>
    </w:p>
    <w:p w:rsidR="00224F81" w:rsidRDefault="00224F81" w:rsidP="005028A1">
      <w:pPr>
        <w:pStyle w:val="Paragrafoelenco"/>
        <w:numPr>
          <w:ilvl w:val="0"/>
          <w:numId w:val="5"/>
        </w:numPr>
      </w:pPr>
      <w:r>
        <w:t>d</w:t>
      </w:r>
      <w:r w:rsidR="005028A1">
        <w:t xml:space="preserve">ovevano </w:t>
      </w:r>
      <w:r>
        <w:t>adattare le leg</w:t>
      </w:r>
      <w:r w:rsidR="005028A1">
        <w:t>gi che già c’erano al mondo romano che cambiava</w:t>
      </w:r>
      <w:r>
        <w:t>;</w:t>
      </w:r>
    </w:p>
    <w:p w:rsidR="00224F81" w:rsidRDefault="005028A1" w:rsidP="005028A1">
      <w:pPr>
        <w:pStyle w:val="Paragrafoelenco"/>
        <w:numPr>
          <w:ilvl w:val="0"/>
          <w:numId w:val="5"/>
        </w:numPr>
      </w:pPr>
      <w:r>
        <w:t xml:space="preserve">erano due: </w:t>
      </w:r>
      <w:r w:rsidR="00224F81">
        <w:t>c’era il pretore che amministrava la giustizia a Roma e quello che la amministrava fuori Roma</w:t>
      </w:r>
    </w:p>
    <w:p w:rsidR="00224F81" w:rsidRPr="00F06F40" w:rsidRDefault="00224F81" w:rsidP="008046B9">
      <w:pPr>
        <w:rPr>
          <w:sz w:val="24"/>
          <w:szCs w:val="24"/>
        </w:rPr>
      </w:pPr>
    </w:p>
    <w:p w:rsidR="005028A1" w:rsidRDefault="005028A1" w:rsidP="008046B9">
      <w:r>
        <w:t xml:space="preserve">I </w:t>
      </w:r>
      <w:r w:rsidRPr="005028A1">
        <w:rPr>
          <w:highlight w:val="yellow"/>
        </w:rPr>
        <w:t>CENSORI</w:t>
      </w:r>
      <w:r>
        <w:t>:</w:t>
      </w:r>
      <w:r w:rsidR="00224F81">
        <w:t xml:space="preserve"> </w:t>
      </w:r>
    </w:p>
    <w:p w:rsidR="005028A1" w:rsidRDefault="005028A1" w:rsidP="005028A1">
      <w:pPr>
        <w:pStyle w:val="Paragrafoelenco"/>
        <w:numPr>
          <w:ilvl w:val="0"/>
          <w:numId w:val="6"/>
        </w:numPr>
      </w:pPr>
      <w:r>
        <w:t>Erano</w:t>
      </w:r>
      <w:r w:rsidR="00224F81">
        <w:t xml:space="preserve"> due. </w:t>
      </w:r>
    </w:p>
    <w:p w:rsidR="00224F81" w:rsidRDefault="00224F81" w:rsidP="005028A1">
      <w:pPr>
        <w:pStyle w:val="Paragrafoelenco"/>
        <w:numPr>
          <w:ilvl w:val="0"/>
          <w:numId w:val="6"/>
        </w:numPr>
      </w:pPr>
      <w:r>
        <w:t>Avevano il compito di fare il censimento (aggiornando le liste elettorali e militari dei cittadini);</w:t>
      </w:r>
    </w:p>
    <w:p w:rsidR="00224F81" w:rsidRDefault="005028A1" w:rsidP="005028A1">
      <w:pPr>
        <w:pStyle w:val="Paragrafoelenco"/>
        <w:numPr>
          <w:ilvl w:val="0"/>
          <w:numId w:val="6"/>
        </w:numPr>
      </w:pPr>
      <w:r>
        <w:t>D</w:t>
      </w:r>
      <w:r w:rsidR="00224F81">
        <w:t>uravano in carica 5 anni</w:t>
      </w:r>
    </w:p>
    <w:p w:rsidR="00224F81" w:rsidRPr="00F06F40" w:rsidRDefault="00224F81" w:rsidP="008046B9">
      <w:pPr>
        <w:rPr>
          <w:sz w:val="24"/>
          <w:szCs w:val="24"/>
        </w:rPr>
      </w:pPr>
    </w:p>
    <w:p w:rsidR="005028A1" w:rsidRDefault="005028A1" w:rsidP="008046B9">
      <w:r>
        <w:t>I</w:t>
      </w:r>
      <w:r w:rsidR="00224F81">
        <w:t xml:space="preserve"> </w:t>
      </w:r>
      <w:r w:rsidRPr="005028A1">
        <w:rPr>
          <w:highlight w:val="yellow"/>
        </w:rPr>
        <w:t>TRIBUNI MILITARI</w:t>
      </w:r>
      <w:r>
        <w:t>:</w:t>
      </w:r>
      <w:r w:rsidR="00224F81">
        <w:t xml:space="preserve"> </w:t>
      </w:r>
    </w:p>
    <w:p w:rsidR="00224F81" w:rsidRDefault="00224F81" w:rsidP="005028A1">
      <w:pPr>
        <w:pStyle w:val="Paragrafoelenco"/>
        <w:numPr>
          <w:ilvl w:val="0"/>
          <w:numId w:val="7"/>
        </w:numPr>
      </w:pPr>
      <w:r>
        <w:t>E</w:t>
      </w:r>
      <w:r w:rsidR="005028A1">
        <w:t>rano magistrati straordinari,</w:t>
      </w:r>
      <w:r>
        <w:t xml:space="preserve"> nominati al posto dei consoli.</w:t>
      </w:r>
    </w:p>
    <w:p w:rsidR="00224F81" w:rsidRPr="00F06F40" w:rsidRDefault="00224F81" w:rsidP="008046B9">
      <w:pPr>
        <w:rPr>
          <w:sz w:val="24"/>
          <w:szCs w:val="24"/>
        </w:rPr>
      </w:pPr>
    </w:p>
    <w:p w:rsidR="005028A1" w:rsidRDefault="00224F81" w:rsidP="008046B9">
      <w:r>
        <w:t xml:space="preserve">Il </w:t>
      </w:r>
      <w:r w:rsidR="005028A1" w:rsidRPr="005028A1">
        <w:rPr>
          <w:highlight w:val="yellow"/>
        </w:rPr>
        <w:t>SENATO</w:t>
      </w:r>
      <w:r>
        <w:t xml:space="preserve">. </w:t>
      </w:r>
    </w:p>
    <w:p w:rsidR="005028A1" w:rsidRDefault="005028A1" w:rsidP="005028A1">
      <w:pPr>
        <w:pStyle w:val="Paragrafoelenco"/>
        <w:numPr>
          <w:ilvl w:val="0"/>
          <w:numId w:val="7"/>
        </w:numPr>
      </w:pPr>
      <w:r>
        <w:t>C’era</w:t>
      </w:r>
      <w:r w:rsidR="00224F81">
        <w:t xml:space="preserve"> già nella fase monarchica. </w:t>
      </w:r>
    </w:p>
    <w:p w:rsidR="00224F81" w:rsidRDefault="00224F81" w:rsidP="005028A1">
      <w:pPr>
        <w:pStyle w:val="Paragrafoelenco"/>
        <w:numPr>
          <w:ilvl w:val="0"/>
          <w:numId w:val="7"/>
        </w:numPr>
      </w:pPr>
      <w:r>
        <w:t xml:space="preserve">Era </w:t>
      </w:r>
      <w:r w:rsidR="005028A1">
        <w:t xml:space="preserve">inizialmente </w:t>
      </w:r>
      <w:r>
        <w:t xml:space="preserve">costituito dai più anziani membri delle gens. </w:t>
      </w:r>
      <w:r w:rsidR="005028A1">
        <w:t>Poi e</w:t>
      </w:r>
      <w:r>
        <w:t>ntra</w:t>
      </w:r>
      <w:r w:rsidR="005028A1">
        <w:t>r</w:t>
      </w:r>
      <w:r>
        <w:t>o</w:t>
      </w:r>
      <w:r w:rsidR="005028A1">
        <w:t>no</w:t>
      </w:r>
      <w:r>
        <w:t xml:space="preserve"> a far parte del senato anche gli </w:t>
      </w:r>
      <w:r w:rsidRPr="005028A1">
        <w:rPr>
          <w:i/>
        </w:rPr>
        <w:t>ex magistrati</w:t>
      </w:r>
      <w:r>
        <w:t xml:space="preserve"> (ex consoli e ex pretori) che si erano </w:t>
      </w:r>
      <w:r w:rsidRPr="005028A1">
        <w:rPr>
          <w:i/>
        </w:rPr>
        <w:t>distinti</w:t>
      </w:r>
      <w:r>
        <w:t xml:space="preserve"> nel loro lavoro.</w:t>
      </w:r>
    </w:p>
    <w:p w:rsidR="00224F81" w:rsidRDefault="00224F81" w:rsidP="005028A1">
      <w:pPr>
        <w:pStyle w:val="Paragrafoelenco"/>
        <w:numPr>
          <w:ilvl w:val="0"/>
          <w:numId w:val="7"/>
        </w:numPr>
      </w:pPr>
      <w:r>
        <w:t xml:space="preserve">Nella prima fase della repubblica la funzione era quella </w:t>
      </w:r>
      <w:r w:rsidRPr="005028A1">
        <w:rPr>
          <w:b/>
        </w:rPr>
        <w:t>consultiva</w:t>
      </w:r>
      <w:r>
        <w:t xml:space="preserve"> (non decideva nulla; veniva però consulta</w:t>
      </w:r>
      <w:r w:rsidR="005028A1">
        <w:t>to per sentirne il parere</w:t>
      </w:r>
      <w:r>
        <w:t>).</w:t>
      </w:r>
    </w:p>
    <w:p w:rsidR="00224F81" w:rsidRDefault="00AA72EF" w:rsidP="008046B9">
      <w:r>
        <w:rPr>
          <w:noProof/>
          <w:lang w:eastAsia="it-IT"/>
        </w:rPr>
        <w:lastRenderedPageBreak/>
        <w:pict>
          <v:rect id="_x0000_s1026" style="position:absolute;left:0;text-align:left;margin-left:-5.75pt;margin-top:18.7pt;width:493.8pt;height:297.55pt;z-index:-251658752"/>
        </w:pict>
      </w:r>
    </w:p>
    <w:p w:rsidR="00224F81" w:rsidRPr="003F3360" w:rsidRDefault="003F3360" w:rsidP="008046B9">
      <w:pPr>
        <w:rPr>
          <w:b/>
          <w:i/>
        </w:rPr>
      </w:pPr>
      <w:r w:rsidRPr="003F3360">
        <w:rPr>
          <w:b/>
          <w:i/>
        </w:rPr>
        <w:t xml:space="preserve">Lettura – </w:t>
      </w:r>
      <w:r w:rsidR="00224F81" w:rsidRPr="003F3360">
        <w:rPr>
          <w:b/>
          <w:i/>
        </w:rPr>
        <w:t>Il funerale dei nobili</w:t>
      </w:r>
    </w:p>
    <w:p w:rsidR="00224F81" w:rsidRDefault="00F06F40" w:rsidP="008046B9">
      <w:r>
        <w:t>I romani c</w:t>
      </w:r>
      <w:r w:rsidR="00224F81">
        <w:t xml:space="preserve">onservavano </w:t>
      </w:r>
      <w:r>
        <w:t xml:space="preserve">in casa </w:t>
      </w:r>
      <w:r w:rsidR="00224F81">
        <w:t>statue di cera raffiguranti gli antenati. Essi continuavano simbolicamente a vivere nella casa</w:t>
      </w:r>
      <w:r w:rsidR="005028A1">
        <w:t xml:space="preserve">: erano </w:t>
      </w:r>
      <w:r w:rsidR="003F3360">
        <w:t>entità potenti e rispettate</w:t>
      </w:r>
      <w:r w:rsidR="005028A1">
        <w:t xml:space="preserve"> (</w:t>
      </w:r>
      <w:proofErr w:type="spellStart"/>
      <w:r w:rsidR="005028A1" w:rsidRPr="00F06F40">
        <w:rPr>
          <w:i/>
        </w:rPr>
        <w:t>maiores</w:t>
      </w:r>
      <w:proofErr w:type="spellEnd"/>
      <w:r w:rsidR="003F3360">
        <w:t xml:space="preserve"> = i più grandi</w:t>
      </w:r>
      <w:r w:rsidR="005028A1">
        <w:t>)</w:t>
      </w:r>
      <w:r w:rsidR="00224F81">
        <w:t>.</w:t>
      </w:r>
    </w:p>
    <w:p w:rsidR="00224F81" w:rsidRDefault="003F3360" w:rsidP="008046B9">
      <w:r>
        <w:t>Proprio per questo i funerali</w:t>
      </w:r>
      <w:r w:rsidR="00F06F40">
        <w:t xml:space="preserve"> (dei nobili)</w:t>
      </w:r>
      <w:r w:rsidR="00224F81">
        <w:t xml:space="preserve"> erano un grande s</w:t>
      </w:r>
      <w:r w:rsidR="00F06F40">
        <w:t>pettacolo. I familiari conducevano</w:t>
      </w:r>
      <w:r w:rsidR="00224F81">
        <w:t xml:space="preserve"> le immagini </w:t>
      </w:r>
      <w:r>
        <w:t>di cera in corteo, avvolte in t</w:t>
      </w:r>
      <w:r w:rsidR="00F06F40">
        <w:t>oghe</w:t>
      </w:r>
      <w:r w:rsidR="00224F81">
        <w:t xml:space="preserve"> di porpora o d’oro, a</w:t>
      </w:r>
      <w:r>
        <w:t xml:space="preserve"> seconda di ciò che aveva fatto</w:t>
      </w:r>
      <w:r w:rsidR="00224F81">
        <w:t xml:space="preserve"> il defunto in vita. </w:t>
      </w:r>
      <w:r>
        <w:t>Infine, u</w:t>
      </w:r>
      <w:r w:rsidR="00224F81">
        <w:t xml:space="preserve">n membro </w:t>
      </w:r>
      <w:r>
        <w:t>della famiglia saliva su un</w:t>
      </w:r>
      <w:r w:rsidR="00224F81">
        <w:t xml:space="preserve"> palco facendo un elogio </w:t>
      </w:r>
      <w:r>
        <w:t xml:space="preserve">delle virtù </w:t>
      </w:r>
      <w:r w:rsidR="00224F81">
        <w:t>del defunto.</w:t>
      </w:r>
    </w:p>
    <w:p w:rsidR="00224F81" w:rsidRDefault="003F3360" w:rsidP="008046B9">
      <w:r>
        <w:t xml:space="preserve">La morte, a Roma, era qualcosa che </w:t>
      </w:r>
      <w:r w:rsidRPr="00F06F40">
        <w:rPr>
          <w:u w:val="single"/>
        </w:rPr>
        <w:t>saldava un individuo alla comunità degli antenati</w:t>
      </w:r>
      <w:r>
        <w:t xml:space="preserve">. </w:t>
      </w:r>
      <w:r w:rsidR="00224F81">
        <w:t>L’individuo scompare: la famiglia si perpetua (continua a esistere).</w:t>
      </w:r>
    </w:p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8046B9"/>
    <w:p w:rsidR="00661462" w:rsidRDefault="00661462" w:rsidP="00661462">
      <w:pPr>
        <w:jc w:val="center"/>
        <w:rPr>
          <w:b/>
        </w:rPr>
      </w:pPr>
      <w:r>
        <w:rPr>
          <w:b/>
        </w:rPr>
        <w:lastRenderedPageBreak/>
        <w:t>Il popolo e i “comizi”</w:t>
      </w:r>
    </w:p>
    <w:p w:rsidR="00661462" w:rsidRDefault="00661462" w:rsidP="00661462">
      <w:r>
        <w:t xml:space="preserve">Il </w:t>
      </w:r>
      <w:r>
        <w:rPr>
          <w:b/>
        </w:rPr>
        <w:t>POPOLO</w:t>
      </w:r>
      <w:r>
        <w:t xml:space="preserve"> partecipava attivamente alla </w:t>
      </w:r>
      <w:r>
        <w:rPr>
          <w:b/>
        </w:rPr>
        <w:t>VITA POLITICA</w:t>
      </w:r>
      <w:r>
        <w:t xml:space="preserve"> riunendosi in varie </w:t>
      </w:r>
      <w:r>
        <w:rPr>
          <w:b/>
          <w:highlight w:val="yellow"/>
        </w:rPr>
        <w:t>ASSEMBLEE</w:t>
      </w:r>
      <w:r>
        <w:t>:</w:t>
      </w:r>
    </w:p>
    <w:p w:rsidR="00661462" w:rsidRDefault="00661462" w:rsidP="00661462">
      <w:pPr>
        <w:pStyle w:val="Paragrafoelenco"/>
        <w:numPr>
          <w:ilvl w:val="0"/>
          <w:numId w:val="8"/>
        </w:numPr>
      </w:pPr>
      <w:r>
        <w:t>i comizi curiati (che già c’erano)</w:t>
      </w:r>
    </w:p>
    <w:p w:rsidR="00661462" w:rsidRDefault="00661462" w:rsidP="00661462">
      <w:pPr>
        <w:pStyle w:val="Paragrafoelenco"/>
        <w:numPr>
          <w:ilvl w:val="0"/>
          <w:numId w:val="8"/>
        </w:numPr>
      </w:pPr>
      <w:r>
        <w:t>i comizi centuriati</w:t>
      </w:r>
    </w:p>
    <w:p w:rsidR="00661462" w:rsidRDefault="00661462" w:rsidP="00661462">
      <w:pPr>
        <w:pStyle w:val="Paragrafoelenco"/>
        <w:numPr>
          <w:ilvl w:val="0"/>
          <w:numId w:val="8"/>
        </w:numPr>
      </w:pPr>
      <w:r>
        <w:t>i concili tributi</w:t>
      </w:r>
    </w:p>
    <w:p w:rsidR="00661462" w:rsidRDefault="00661462" w:rsidP="00661462">
      <w:pPr>
        <w:pStyle w:val="Paragrafoelenco"/>
        <w:numPr>
          <w:ilvl w:val="0"/>
          <w:numId w:val="8"/>
        </w:numPr>
      </w:pPr>
      <w:r>
        <w:t>i comizi tributi</w:t>
      </w:r>
    </w:p>
    <w:p w:rsidR="00661462" w:rsidRDefault="00661462" w:rsidP="00661462"/>
    <w:p w:rsidR="00661462" w:rsidRDefault="00661462" w:rsidP="00661462">
      <w:r>
        <w:t xml:space="preserve">I </w:t>
      </w:r>
      <w:r>
        <w:rPr>
          <w:b/>
        </w:rPr>
        <w:t>COMIZI CENTURIATI</w:t>
      </w:r>
      <w:r>
        <w:t xml:space="preserve"> (detti anche </w:t>
      </w:r>
      <w:proofErr w:type="spellStart"/>
      <w:r>
        <w:rPr>
          <w:i/>
        </w:rPr>
        <w:t>comitatus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maximus</w:t>
      </w:r>
      <w:proofErr w:type="spellEnd"/>
      <w:r>
        <w:t xml:space="preserve">, perché erano considerati l’assemblea </w:t>
      </w:r>
      <w:r>
        <w:rPr>
          <w:u w:val="single"/>
        </w:rPr>
        <w:t>più importante</w:t>
      </w:r>
      <w:r>
        <w:t xml:space="preserve">) nacquero nei primi anni della Repubblica. </w:t>
      </w:r>
      <w:r>
        <w:rPr>
          <w:i/>
        </w:rPr>
        <w:t>Perché si tratta di un’assemblea importante?</w:t>
      </w:r>
      <w:r>
        <w:t xml:space="preserve"> I comizi centuriati dovevano:</w:t>
      </w:r>
    </w:p>
    <w:p w:rsidR="00661462" w:rsidRDefault="00661462" w:rsidP="00661462">
      <w:pPr>
        <w:pStyle w:val="Paragrafoelenco"/>
        <w:numPr>
          <w:ilvl w:val="0"/>
          <w:numId w:val="9"/>
        </w:numPr>
      </w:pPr>
      <w:r>
        <w:t>decidere l’</w:t>
      </w:r>
      <w:r>
        <w:rPr>
          <w:b/>
        </w:rPr>
        <w:t>elezione</w:t>
      </w:r>
      <w:r>
        <w:t xml:space="preserve"> di </w:t>
      </w:r>
      <w:r>
        <w:rPr>
          <w:b/>
        </w:rPr>
        <w:t xml:space="preserve">consoli, censori e pretori </w:t>
      </w:r>
      <w:r>
        <w:t>(magistrature MAGGIORI)</w:t>
      </w:r>
    </w:p>
    <w:p w:rsidR="00661462" w:rsidRDefault="00661462" w:rsidP="00661462">
      <w:pPr>
        <w:pStyle w:val="Paragrafoelenco"/>
        <w:numPr>
          <w:ilvl w:val="0"/>
          <w:numId w:val="9"/>
        </w:numPr>
      </w:pPr>
      <w:r>
        <w:t>decidevano come doveva essere fatto l’</w:t>
      </w:r>
      <w:r>
        <w:rPr>
          <w:b/>
        </w:rPr>
        <w:t>esercito</w:t>
      </w:r>
    </w:p>
    <w:p w:rsidR="00661462" w:rsidRDefault="00661462" w:rsidP="00661462">
      <w:pPr>
        <w:pStyle w:val="Paragrafoelenco"/>
        <w:numPr>
          <w:ilvl w:val="0"/>
          <w:numId w:val="9"/>
        </w:numPr>
      </w:pPr>
      <w:r>
        <w:t xml:space="preserve">decidevano la </w:t>
      </w:r>
      <w:r>
        <w:rPr>
          <w:b/>
        </w:rPr>
        <w:t>guerra</w:t>
      </w:r>
      <w:r>
        <w:t xml:space="preserve"> e la </w:t>
      </w:r>
      <w:r>
        <w:rPr>
          <w:b/>
        </w:rPr>
        <w:t>pace</w:t>
      </w:r>
    </w:p>
    <w:p w:rsidR="00661462" w:rsidRDefault="00661462" w:rsidP="00661462">
      <w:pPr>
        <w:pStyle w:val="Paragrafoelenco"/>
        <w:numPr>
          <w:ilvl w:val="0"/>
          <w:numId w:val="9"/>
        </w:numPr>
      </w:pPr>
      <w:r>
        <w:t xml:space="preserve">potevano </w:t>
      </w:r>
      <w:r>
        <w:rPr>
          <w:b/>
        </w:rPr>
        <w:t>condannare a morte un cittadino</w:t>
      </w:r>
    </w:p>
    <w:p w:rsidR="00661462" w:rsidRDefault="00661462" w:rsidP="00661462">
      <w:pPr>
        <w:pStyle w:val="Paragrafoelenco"/>
        <w:numPr>
          <w:ilvl w:val="0"/>
          <w:numId w:val="9"/>
        </w:numPr>
      </w:pPr>
      <w:r>
        <w:t xml:space="preserve">approvavano o respingevano le proposte di </w:t>
      </w:r>
      <w:r>
        <w:rPr>
          <w:b/>
        </w:rPr>
        <w:t>legge</w:t>
      </w:r>
    </w:p>
    <w:p w:rsidR="00661462" w:rsidRDefault="00661462" w:rsidP="00661462"/>
    <w:p w:rsidR="00661462" w:rsidRDefault="00661462" w:rsidP="00661462">
      <w:r>
        <w:t xml:space="preserve">Perché si chiamano comizi CENTURIATI? La popolazione era divisa in </w:t>
      </w:r>
      <w:r>
        <w:rPr>
          <w:b/>
          <w:color w:val="FF0000"/>
        </w:rPr>
        <w:t>5 classi di censo</w:t>
      </w:r>
      <w:r>
        <w:t xml:space="preserve"> (= divisi in 5 gruppi a seconda della ricchezza).</w:t>
      </w:r>
    </w:p>
    <w:p w:rsidR="00661462" w:rsidRDefault="00661462" w:rsidP="00661462">
      <w:r>
        <w:t xml:space="preserve">Ogni classe doveva dare all’esercito un certo numero di soldati o cavalieri (CENTURIE = gruppi di centro); la classe </w:t>
      </w:r>
      <w:r>
        <w:rPr>
          <w:b/>
          <w:u w:val="single"/>
        </w:rPr>
        <w:t>più ricca</w:t>
      </w:r>
      <w:r>
        <w:t xml:space="preserve"> doveva dare </w:t>
      </w:r>
      <w:r>
        <w:rPr>
          <w:b/>
          <w:u w:val="single"/>
        </w:rPr>
        <w:t>più soldati</w:t>
      </w:r>
      <w:r>
        <w:t xml:space="preserve">. Insomma: le centurie, in totale, erano </w:t>
      </w:r>
      <w:r>
        <w:rPr>
          <w:b/>
        </w:rPr>
        <w:t>193</w:t>
      </w:r>
      <w:r>
        <w:t xml:space="preserve">, ma ben </w:t>
      </w:r>
      <w:r>
        <w:rPr>
          <w:b/>
        </w:rPr>
        <w:t>98</w:t>
      </w:r>
      <w:r>
        <w:t xml:space="preserve"> appartenevano alla </w:t>
      </w:r>
      <w:r>
        <w:rPr>
          <w:b/>
        </w:rPr>
        <w:t>prima classe</w:t>
      </w:r>
      <w:r>
        <w:t>.</w:t>
      </w:r>
    </w:p>
    <w:p w:rsidR="00661462" w:rsidRDefault="00661462" w:rsidP="00661462">
      <w:r>
        <w:t xml:space="preserve">Ora, visto che </w:t>
      </w:r>
      <w:r>
        <w:rPr>
          <w:b/>
          <w:u w:val="single"/>
        </w:rPr>
        <w:t>ogni centuria doveva dare un voto, la prima classe aveva sempre la meglio</w:t>
      </w:r>
      <w:r>
        <w:t>: erano perciò i più ricchi, in realtà, a prendere le decisioni.</w:t>
      </w:r>
    </w:p>
    <w:p w:rsidR="00661462" w:rsidRDefault="00661462" w:rsidP="00661462">
      <w:r>
        <w:lastRenderedPageBreak/>
        <w:t xml:space="preserve">Una cosa è importante: mentre </w:t>
      </w:r>
      <w:r>
        <w:rPr>
          <w:i/>
        </w:rPr>
        <w:t>all’inizio</w:t>
      </w:r>
      <w:r>
        <w:t xml:space="preserve"> la </w:t>
      </w:r>
      <w:r>
        <w:rPr>
          <w:b/>
          <w:color w:val="FF0000"/>
        </w:rPr>
        <w:t>ricchezza</w:t>
      </w:r>
      <w:r>
        <w:t xml:space="preserve"> coincideva con la </w:t>
      </w:r>
      <w:r>
        <w:rPr>
          <w:b/>
          <w:u w:val="single"/>
        </w:rPr>
        <w:t>proprietà di una terra</w:t>
      </w:r>
      <w:r>
        <w:t xml:space="preserve"> (ricco = proprietario terriero = patrizio), nel 310 Appio Claudio decise che ricco poteva essere considerato anche chi possedeva abbastanza </w:t>
      </w:r>
      <w:r>
        <w:rPr>
          <w:b/>
          <w:u w:val="single"/>
        </w:rPr>
        <w:t>denaro</w:t>
      </w:r>
      <w:r>
        <w:t xml:space="preserve">. Quindi anche i </w:t>
      </w:r>
      <w:r>
        <w:rPr>
          <w:u w:val="single"/>
        </w:rPr>
        <w:t>plebei</w:t>
      </w:r>
      <w:r>
        <w:t xml:space="preserve"> (che non possedevano terre), ma </w:t>
      </w:r>
      <w:r>
        <w:rPr>
          <w:u w:val="single"/>
        </w:rPr>
        <w:t>ricchi,</w:t>
      </w:r>
      <w:r>
        <w:t xml:space="preserve"> appartenevano alla prima classe. L’opposizione, nella società romana, perciò non era più tra patrizi e plebei, ma </w:t>
      </w:r>
      <w:r>
        <w:rPr>
          <w:u w:val="single"/>
        </w:rPr>
        <w:t>ricchi e poveri</w:t>
      </w:r>
      <w:r>
        <w:t>.</w:t>
      </w:r>
    </w:p>
    <w:p w:rsidR="00661462" w:rsidRDefault="00661462" w:rsidP="00661462"/>
    <w:p w:rsidR="00661462" w:rsidRDefault="00661462" w:rsidP="00661462">
      <w:r>
        <w:t xml:space="preserve">I </w:t>
      </w:r>
      <w:r>
        <w:rPr>
          <w:b/>
        </w:rPr>
        <w:t>COMIZI TRIBUTI</w:t>
      </w:r>
      <w:r>
        <w:t xml:space="preserve">: </w:t>
      </w:r>
    </w:p>
    <w:p w:rsidR="00661462" w:rsidRDefault="00661462" w:rsidP="00661462">
      <w:pPr>
        <w:pStyle w:val="Paragrafoelenco"/>
        <w:numPr>
          <w:ilvl w:val="0"/>
          <w:numId w:val="10"/>
        </w:numPr>
      </w:pPr>
      <w:r>
        <w:t xml:space="preserve">la popolazione veniva divisa </w:t>
      </w:r>
      <w:r>
        <w:rPr>
          <w:b/>
        </w:rPr>
        <w:t>in tribù</w:t>
      </w:r>
      <w:r>
        <w:t xml:space="preserve"> (a seconda di dove era il </w:t>
      </w:r>
      <w:r>
        <w:rPr>
          <w:b/>
          <w:u w:val="single"/>
        </w:rPr>
        <w:t>domicilio</w:t>
      </w:r>
      <w:r>
        <w:t xml:space="preserve"> di una persona)</w:t>
      </w:r>
    </w:p>
    <w:p w:rsidR="00661462" w:rsidRDefault="00661462" w:rsidP="00661462">
      <w:pPr>
        <w:pStyle w:val="Paragrafoelenco"/>
        <w:numPr>
          <w:ilvl w:val="0"/>
          <w:numId w:val="10"/>
        </w:numPr>
      </w:pPr>
      <w:r>
        <w:t xml:space="preserve">eleggono i </w:t>
      </w:r>
      <w:r>
        <w:rPr>
          <w:b/>
        </w:rPr>
        <w:t>magistrati MINORI</w:t>
      </w:r>
      <w:r>
        <w:t xml:space="preserve"> (edili e questori)</w:t>
      </w:r>
    </w:p>
    <w:p w:rsidR="00661462" w:rsidRDefault="00661462" w:rsidP="00661462"/>
    <w:p w:rsidR="00661462" w:rsidRDefault="00661462" w:rsidP="00661462">
      <w:r>
        <w:t xml:space="preserve">I </w:t>
      </w:r>
      <w:r>
        <w:rPr>
          <w:b/>
        </w:rPr>
        <w:t>CONCILI TRIBUTI</w:t>
      </w:r>
      <w:r>
        <w:t>:</w:t>
      </w:r>
    </w:p>
    <w:p w:rsidR="00661462" w:rsidRDefault="00661462" w:rsidP="00661462">
      <w:pPr>
        <w:pStyle w:val="Paragrafoelenco"/>
        <w:numPr>
          <w:ilvl w:val="0"/>
          <w:numId w:val="11"/>
        </w:numPr>
      </w:pPr>
      <w:r>
        <w:t xml:space="preserve">riunivano </w:t>
      </w:r>
      <w:r>
        <w:rPr>
          <w:b/>
          <w:u w:val="single"/>
        </w:rPr>
        <w:t>solo</w:t>
      </w:r>
      <w:r>
        <w:t xml:space="preserve"> la </w:t>
      </w:r>
      <w:r>
        <w:rPr>
          <w:b/>
        </w:rPr>
        <w:t>plebe</w:t>
      </w:r>
    </w:p>
    <w:p w:rsidR="00661462" w:rsidRDefault="00661462" w:rsidP="00661462">
      <w:pPr>
        <w:pStyle w:val="Paragrafoelenco"/>
        <w:numPr>
          <w:ilvl w:val="0"/>
          <w:numId w:val="11"/>
        </w:numPr>
      </w:pPr>
      <w:r>
        <w:t xml:space="preserve">le decisioni prese venivano chiamate </w:t>
      </w:r>
      <w:proofErr w:type="spellStart"/>
      <w:r>
        <w:rPr>
          <w:i/>
        </w:rPr>
        <w:t>plebis</w:t>
      </w:r>
      <w:proofErr w:type="spellEnd"/>
      <w:r>
        <w:rPr>
          <w:i/>
        </w:rPr>
        <w:t xml:space="preserve"> scita</w:t>
      </w:r>
      <w:r>
        <w:t xml:space="preserve"> (= “pareri della plebe”)</w:t>
      </w:r>
    </w:p>
    <w:p w:rsidR="00661462" w:rsidRDefault="00661462" w:rsidP="00661462">
      <w:pPr>
        <w:pStyle w:val="Paragrafoelenco"/>
        <w:numPr>
          <w:ilvl w:val="0"/>
          <w:numId w:val="11"/>
        </w:numPr>
      </w:pPr>
      <w:r>
        <w:t xml:space="preserve">dal 287 a.C. </w:t>
      </w:r>
      <w:r>
        <w:rPr>
          <w:b/>
        </w:rPr>
        <w:t>i plebisciti ebbero valore di legge</w:t>
      </w:r>
      <w:r>
        <w:t xml:space="preserve"> (anche per i patrizi)</w:t>
      </w:r>
    </w:p>
    <w:p w:rsidR="00661462" w:rsidRDefault="00661462" w:rsidP="008046B9"/>
    <w:sectPr w:rsidR="00661462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00" w:rsidRDefault="00834E00" w:rsidP="00F06F40">
      <w:pPr>
        <w:spacing w:line="240" w:lineRule="auto"/>
      </w:pPr>
      <w:r>
        <w:separator/>
      </w:r>
    </w:p>
  </w:endnote>
  <w:endnote w:type="continuationSeparator" w:id="0">
    <w:p w:rsidR="00834E00" w:rsidRDefault="00834E00" w:rsidP="00F06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00" w:rsidRDefault="00834E00" w:rsidP="00F06F40">
      <w:pPr>
        <w:spacing w:line="240" w:lineRule="auto"/>
      </w:pPr>
      <w:r>
        <w:separator/>
      </w:r>
    </w:p>
  </w:footnote>
  <w:footnote w:type="continuationSeparator" w:id="0">
    <w:p w:rsidR="00834E00" w:rsidRDefault="00834E00" w:rsidP="00F06F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40" w:rsidRPr="00F06F40" w:rsidRDefault="00F06F40" w:rsidP="00F06F40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F06F40">
      <w:rPr>
        <w:i/>
        <w:color w:val="A6A6A6" w:themeColor="background1" w:themeShade="A6"/>
        <w:sz w:val="24"/>
        <w:szCs w:val="24"/>
      </w:rPr>
      <w:t>storia</w:t>
    </w:r>
  </w:p>
  <w:p w:rsidR="00F06F40" w:rsidRDefault="00F06F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06B"/>
    <w:multiLevelType w:val="hybridMultilevel"/>
    <w:tmpl w:val="02FAAC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51FF7"/>
    <w:multiLevelType w:val="hybridMultilevel"/>
    <w:tmpl w:val="E408A0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B1868"/>
    <w:multiLevelType w:val="hybridMultilevel"/>
    <w:tmpl w:val="E864F7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F5032"/>
    <w:multiLevelType w:val="hybridMultilevel"/>
    <w:tmpl w:val="8760F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31A4A"/>
    <w:multiLevelType w:val="hybridMultilevel"/>
    <w:tmpl w:val="996E7B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1F1F17"/>
    <w:multiLevelType w:val="hybridMultilevel"/>
    <w:tmpl w:val="F2AAFB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C10E8"/>
    <w:multiLevelType w:val="hybridMultilevel"/>
    <w:tmpl w:val="99502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3F62"/>
    <w:multiLevelType w:val="hybridMultilevel"/>
    <w:tmpl w:val="A72A9B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C0D34"/>
    <w:multiLevelType w:val="hybridMultilevel"/>
    <w:tmpl w:val="401A8E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6149C"/>
    <w:multiLevelType w:val="hybridMultilevel"/>
    <w:tmpl w:val="CF5230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070136"/>
    <w:multiLevelType w:val="hybridMultilevel"/>
    <w:tmpl w:val="2F74F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132"/>
    <w:rsid w:val="00060A72"/>
    <w:rsid w:val="001649D1"/>
    <w:rsid w:val="00224F81"/>
    <w:rsid w:val="003F3360"/>
    <w:rsid w:val="005028A1"/>
    <w:rsid w:val="005856C8"/>
    <w:rsid w:val="0065322E"/>
    <w:rsid w:val="00661462"/>
    <w:rsid w:val="00714132"/>
    <w:rsid w:val="0072056D"/>
    <w:rsid w:val="007D1898"/>
    <w:rsid w:val="008046B9"/>
    <w:rsid w:val="00834E00"/>
    <w:rsid w:val="00986A93"/>
    <w:rsid w:val="009F4BB1"/>
    <w:rsid w:val="00A23704"/>
    <w:rsid w:val="00AA72EF"/>
    <w:rsid w:val="00F0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6F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F4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6F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6F40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2013-11-26T13:11:00Z</dcterms:created>
  <dcterms:modified xsi:type="dcterms:W3CDTF">2013-11-30T15:42:00Z</dcterms:modified>
</cp:coreProperties>
</file>